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8C" w:rsidRPr="007F30E8" w:rsidRDefault="000A218C" w:rsidP="000A218C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30E8">
        <w:rPr>
          <w:rFonts w:ascii="Times New Roman" w:hAnsi="Times New Roman" w:cs="Times New Roman"/>
          <w:noProof/>
          <w:sz w:val="28"/>
          <w:szCs w:val="28"/>
        </w:rPr>
        <w:t>МКДОУ «</w:t>
      </w:r>
      <w:r w:rsidR="00E22290">
        <w:rPr>
          <w:rFonts w:ascii="Times New Roman" w:hAnsi="Times New Roman" w:cs="Times New Roman"/>
          <w:noProof/>
          <w:sz w:val="28"/>
          <w:szCs w:val="28"/>
        </w:rPr>
        <w:t>Касумкентский детский сад№1</w:t>
      </w:r>
      <w:r w:rsidRPr="007F30E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0A218C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32"/>
          <w:szCs w:val="32"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32"/>
          <w:szCs w:val="32"/>
        </w:rPr>
      </w:pPr>
      <w:r w:rsidRPr="007F30E8">
        <w:rPr>
          <w:rFonts w:ascii="Times New Roman" w:hAnsi="Times New Roman" w:cs="Times New Roman"/>
          <w:noProof/>
          <w:sz w:val="32"/>
          <w:szCs w:val="32"/>
        </w:rPr>
        <w:t xml:space="preserve">Согласовано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Утверждаю</w:t>
      </w:r>
    </w:p>
    <w:p w:rsidR="000A218C" w:rsidRPr="007F30E8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  <w:r w:rsidRPr="007F30E8">
        <w:rPr>
          <w:rFonts w:ascii="Times New Roman" w:hAnsi="Times New Roman" w:cs="Times New Roman"/>
          <w:noProof/>
          <w:sz w:val="28"/>
          <w:szCs w:val="28"/>
        </w:rPr>
        <w:t xml:space="preserve">Зам. зав. по ВМР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E2229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Заведующая д/с </w:t>
      </w:r>
      <w:r w:rsidR="00E22290">
        <w:rPr>
          <w:rFonts w:ascii="Times New Roman" w:hAnsi="Times New Roman" w:cs="Times New Roman"/>
          <w:noProof/>
          <w:sz w:val="28"/>
          <w:szCs w:val="28"/>
        </w:rPr>
        <w:t>№1с.Касумкент</w:t>
      </w:r>
    </w:p>
    <w:p w:rsidR="000A218C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  <w:r w:rsidRPr="007F30E8">
        <w:rPr>
          <w:rFonts w:ascii="Times New Roman" w:hAnsi="Times New Roman" w:cs="Times New Roman"/>
          <w:noProof/>
          <w:sz w:val="28"/>
          <w:szCs w:val="28"/>
        </w:rPr>
        <w:t>___________</w:t>
      </w:r>
      <w:r w:rsidR="00E22290">
        <w:rPr>
          <w:rFonts w:ascii="Times New Roman" w:hAnsi="Times New Roman" w:cs="Times New Roman"/>
          <w:noProof/>
          <w:sz w:val="28"/>
          <w:szCs w:val="28"/>
        </w:rPr>
        <w:t>Э.Мейланова</w:t>
      </w:r>
      <w:r w:rsidRPr="007F30E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____________</w:t>
      </w:r>
      <w:r w:rsidR="00E22290">
        <w:rPr>
          <w:rFonts w:ascii="Times New Roman" w:hAnsi="Times New Roman" w:cs="Times New Roman"/>
          <w:noProof/>
          <w:sz w:val="28"/>
          <w:szCs w:val="28"/>
        </w:rPr>
        <w:t>Т.Мейланова</w:t>
      </w:r>
    </w:p>
    <w:p w:rsidR="000A218C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  <w:r w:rsidRPr="007F30E8">
        <w:rPr>
          <w:rFonts w:ascii="Times New Roman" w:hAnsi="Times New Roman" w:cs="Times New Roman"/>
          <w:noProof/>
          <w:sz w:val="28"/>
          <w:szCs w:val="28"/>
        </w:rPr>
        <w:t>от «___»    ___________2023г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от «___»__________2023г</w:t>
      </w:r>
    </w:p>
    <w:p w:rsidR="000A218C" w:rsidRPr="007F30E8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Пр №_____</w:t>
      </w:r>
    </w:p>
    <w:p w:rsidR="000A218C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</w:p>
    <w:p w:rsidR="000A218C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</w:p>
    <w:p w:rsidR="000A218C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rFonts w:ascii="Times New Roman" w:hAnsi="Times New Roman" w:cs="Times New Roman"/>
          <w:noProof/>
          <w:sz w:val="28"/>
          <w:szCs w:val="28"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Default="000A218C" w:rsidP="000A218C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</w:p>
    <w:p w:rsidR="000A218C" w:rsidRPr="000A218C" w:rsidRDefault="000A218C" w:rsidP="000A218C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 w:rsidRPr="000A218C">
        <w:rPr>
          <w:rFonts w:ascii="Times New Roman" w:hAnsi="Times New Roman" w:cs="Times New Roman"/>
          <w:b/>
          <w:noProof/>
          <w:sz w:val="72"/>
          <w:szCs w:val="72"/>
        </w:rPr>
        <w:t>ПОЛОЖЕНИЕ О НАСТАВНИЧЕСТВЕ</w:t>
      </w: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Default="000A218C" w:rsidP="000A218C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218C" w:rsidRPr="007F30E8" w:rsidRDefault="000A218C" w:rsidP="000A218C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F30E8">
        <w:rPr>
          <w:rFonts w:ascii="Times New Roman" w:hAnsi="Times New Roman" w:cs="Times New Roman"/>
          <w:noProof/>
          <w:sz w:val="32"/>
          <w:szCs w:val="32"/>
        </w:rPr>
        <w:t>2023г</w:t>
      </w:r>
    </w:p>
    <w:p w:rsidR="000A218C" w:rsidRPr="007F30E8" w:rsidRDefault="000A218C" w:rsidP="000A218C">
      <w:pPr>
        <w:widowControl w:val="0"/>
        <w:spacing w:line="240" w:lineRule="auto"/>
        <w:ind w:right="-20"/>
        <w:rPr>
          <w:noProof/>
        </w:rPr>
      </w:pPr>
    </w:p>
    <w:p w:rsidR="000A218C" w:rsidRDefault="000A218C" w:rsidP="000A218C">
      <w:pPr>
        <w:widowControl w:val="0"/>
        <w:tabs>
          <w:tab w:val="left" w:pos="4323"/>
        </w:tabs>
        <w:spacing w:line="240" w:lineRule="auto"/>
        <w:ind w:right="-20"/>
        <w:rPr>
          <w:noProof/>
        </w:rPr>
      </w:pPr>
    </w:p>
    <w:p w:rsidR="000A218C" w:rsidRDefault="000A218C" w:rsidP="000A218C">
      <w:pPr>
        <w:widowControl w:val="0"/>
        <w:tabs>
          <w:tab w:val="left" w:pos="432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</w:pPr>
    </w:p>
    <w:p w:rsidR="000A218C" w:rsidRDefault="000A218C" w:rsidP="000A218C">
      <w:pPr>
        <w:widowControl w:val="0"/>
        <w:tabs>
          <w:tab w:val="left" w:pos="432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</w:pPr>
    </w:p>
    <w:p w:rsidR="000A218C" w:rsidRDefault="000A218C" w:rsidP="000A218C">
      <w:pPr>
        <w:widowControl w:val="0"/>
        <w:tabs>
          <w:tab w:val="left" w:pos="432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Default="000A218C" w:rsidP="000A218C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  <w:r w:rsidRPr="000A218C">
        <w:rPr>
          <w:rFonts w:ascii="Times New Roman" w:hAnsi="Times New Roman" w:cs="Times New Roman"/>
          <w:sz w:val="28"/>
          <w:szCs w:val="28"/>
        </w:rPr>
        <w:t>Наставничество</w:t>
      </w:r>
      <w:r w:rsidRPr="000A218C">
        <w:rPr>
          <w:rFonts w:ascii="Times New Roman" w:hAnsi="Times New Roman" w:cs="Times New Roman"/>
          <w:sz w:val="28"/>
          <w:szCs w:val="28"/>
        </w:rPr>
        <w:tab/>
        <w:t>в</w:t>
      </w:r>
      <w:r w:rsidRPr="000A218C">
        <w:rPr>
          <w:rFonts w:ascii="Times New Roman" w:hAnsi="Times New Roman" w:cs="Times New Roman"/>
          <w:sz w:val="28"/>
          <w:szCs w:val="28"/>
        </w:rPr>
        <w:tab/>
        <w:t>МКДОУ «</w:t>
      </w:r>
      <w:proofErr w:type="spellStart"/>
      <w:r w:rsidR="00E22290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="00E22290">
        <w:rPr>
          <w:rFonts w:ascii="Times New Roman" w:hAnsi="Times New Roman" w:cs="Times New Roman"/>
          <w:sz w:val="28"/>
          <w:szCs w:val="28"/>
        </w:rPr>
        <w:t xml:space="preserve"> детский сад№1</w:t>
      </w:r>
      <w:bookmarkStart w:id="0" w:name="_GoBack"/>
      <w:bookmarkEnd w:id="0"/>
      <w:r w:rsidRPr="000A218C">
        <w:rPr>
          <w:rFonts w:ascii="Times New Roman" w:hAnsi="Times New Roman" w:cs="Times New Roman"/>
          <w:sz w:val="28"/>
          <w:szCs w:val="28"/>
        </w:rPr>
        <w:t>»  (далее ДОУ) разновидность индивидуальной воспитательной работы с педагогами, не имеющими трудового стажа педагогической деятельности в ДОУ.</w:t>
      </w: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  <w:r w:rsidRPr="000A218C">
        <w:rPr>
          <w:rFonts w:ascii="Times New Roman" w:hAnsi="Times New Roman" w:cs="Times New Roman"/>
          <w:sz w:val="28"/>
          <w:szCs w:val="28"/>
        </w:rPr>
        <w:t>Наставник</w:t>
      </w:r>
      <w:r w:rsidRPr="000A218C">
        <w:rPr>
          <w:rFonts w:ascii="Times New Roman" w:hAnsi="Times New Roman" w:cs="Times New Roman"/>
          <w:sz w:val="28"/>
          <w:szCs w:val="28"/>
        </w:rPr>
        <w:tab/>
        <w:t>–</w:t>
      </w:r>
      <w:r w:rsidRPr="000A218C">
        <w:rPr>
          <w:rFonts w:ascii="Times New Roman" w:hAnsi="Times New Roman" w:cs="Times New Roman"/>
          <w:sz w:val="28"/>
          <w:szCs w:val="28"/>
        </w:rPr>
        <w:tab/>
        <w:t>опытный</w:t>
      </w:r>
      <w:r w:rsidRPr="000A218C">
        <w:rPr>
          <w:rFonts w:ascii="Times New Roman" w:hAnsi="Times New Roman" w:cs="Times New Roman"/>
          <w:sz w:val="28"/>
          <w:szCs w:val="28"/>
        </w:rPr>
        <w:tab/>
        <w:t>педагог,</w:t>
      </w:r>
      <w:r w:rsidRPr="000A218C">
        <w:rPr>
          <w:rFonts w:ascii="Times New Roman" w:hAnsi="Times New Roman" w:cs="Times New Roman"/>
          <w:sz w:val="28"/>
          <w:szCs w:val="28"/>
        </w:rPr>
        <w:tab/>
        <w:t>обладающий высокими профессиональными и нравственными качествами, знаниями в области методики преподавания и воспитания.</w:t>
      </w: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  <w:r w:rsidRPr="000A218C">
        <w:rPr>
          <w:rFonts w:ascii="Times New Roman" w:hAnsi="Times New Roman" w:cs="Times New Roman"/>
          <w:sz w:val="28"/>
          <w:szCs w:val="28"/>
        </w:rPr>
        <w:t>Наставляемый - молодой специалист, начинающий педагог – как правило, овладевший знаниями основ педагогики и психологии по программе подготовки или переподготовки педагогов ДОУ,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и в процессе непрерывного сопровождения со стороны</w:t>
      </w:r>
      <w:r w:rsidRPr="000A218C">
        <w:rPr>
          <w:rFonts w:ascii="Times New Roman" w:hAnsi="Times New Roman" w:cs="Times New Roman"/>
          <w:sz w:val="28"/>
          <w:szCs w:val="28"/>
        </w:rPr>
        <w:tab/>
        <w:t>наставника по согласованному индивидуальному плану профессионального становления.</w:t>
      </w: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  <w:r w:rsidRPr="000A218C">
        <w:rPr>
          <w:rFonts w:ascii="Times New Roman" w:hAnsi="Times New Roman" w:cs="Times New Roman"/>
          <w:sz w:val="28"/>
          <w:szCs w:val="28"/>
        </w:rPr>
        <w:t>Наставничество</w:t>
      </w:r>
      <w:r w:rsidRPr="000A218C">
        <w:rPr>
          <w:rFonts w:ascii="Times New Roman" w:hAnsi="Times New Roman" w:cs="Times New Roman"/>
          <w:sz w:val="28"/>
          <w:szCs w:val="28"/>
        </w:rPr>
        <w:tab/>
        <w:t>в</w:t>
      </w:r>
      <w:r w:rsidRPr="000A218C">
        <w:rPr>
          <w:rFonts w:ascii="Times New Roman" w:hAnsi="Times New Roman" w:cs="Times New Roman"/>
          <w:sz w:val="28"/>
          <w:szCs w:val="28"/>
        </w:rPr>
        <w:tab/>
        <w:t>ДОУ</w:t>
      </w:r>
      <w:r w:rsidRPr="000A218C">
        <w:rPr>
          <w:rFonts w:ascii="Times New Roman" w:hAnsi="Times New Roman" w:cs="Times New Roman"/>
          <w:sz w:val="28"/>
          <w:szCs w:val="28"/>
        </w:rPr>
        <w:tab/>
        <w:t>предусматривает</w:t>
      </w:r>
      <w:r w:rsidRPr="000A218C">
        <w:rPr>
          <w:rFonts w:ascii="Times New Roman" w:hAnsi="Times New Roman" w:cs="Times New Roman"/>
          <w:sz w:val="28"/>
          <w:szCs w:val="28"/>
        </w:rPr>
        <w:tab/>
        <w:t>систематическую индивидуальную</w:t>
      </w:r>
      <w:r w:rsidRPr="000A218C">
        <w:rPr>
          <w:rFonts w:ascii="Times New Roman" w:hAnsi="Times New Roman" w:cs="Times New Roman"/>
          <w:sz w:val="28"/>
          <w:szCs w:val="28"/>
        </w:rPr>
        <w:tab/>
        <w:t>работу     Наставника     по</w:t>
      </w:r>
      <w:r w:rsidRPr="000A218C">
        <w:rPr>
          <w:rFonts w:ascii="Times New Roman" w:hAnsi="Times New Roman" w:cs="Times New Roman"/>
          <w:sz w:val="28"/>
          <w:szCs w:val="28"/>
        </w:rPr>
        <w:tab/>
        <w:t>развитию  у     Наставляемого, необходимых навыков и умений ведения педагогической деятельности. Оно призвано</w:t>
      </w:r>
      <w:r w:rsidRPr="000A218C">
        <w:rPr>
          <w:rFonts w:ascii="Times New Roman" w:hAnsi="Times New Roman" w:cs="Times New Roman"/>
          <w:sz w:val="28"/>
          <w:szCs w:val="28"/>
        </w:rPr>
        <w:tab/>
        <w:t>наиболее</w:t>
      </w:r>
      <w:r w:rsidRPr="000A218C">
        <w:rPr>
          <w:rFonts w:ascii="Times New Roman" w:hAnsi="Times New Roman" w:cs="Times New Roman"/>
          <w:sz w:val="28"/>
          <w:szCs w:val="28"/>
        </w:rPr>
        <w:tab/>
        <w:t>глубоко     и     всесторонне</w:t>
      </w:r>
      <w:r w:rsidRPr="000A21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218C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0A218C">
        <w:rPr>
          <w:rFonts w:ascii="Times New Roman" w:hAnsi="Times New Roman" w:cs="Times New Roman"/>
          <w:sz w:val="28"/>
          <w:szCs w:val="28"/>
        </w:rPr>
        <w:t xml:space="preserve">     имеющиеся</w:t>
      </w:r>
      <w:r w:rsidRPr="000A218C">
        <w:rPr>
          <w:rFonts w:ascii="Times New Roman" w:hAnsi="Times New Roman" w:cs="Times New Roman"/>
          <w:sz w:val="28"/>
          <w:szCs w:val="28"/>
        </w:rPr>
        <w:tab/>
        <w:t>у Наставляемого знания в области предметной и методической, а также коммуникативные и психолого-педагогические компетенции.</w:t>
      </w: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  <w:r w:rsidRPr="000A218C">
        <w:rPr>
          <w:rFonts w:ascii="Times New Roman" w:hAnsi="Times New Roman" w:cs="Times New Roman"/>
          <w:sz w:val="28"/>
          <w:szCs w:val="28"/>
        </w:rPr>
        <w:t>Правовой основой реализации деятельности Наставника в ДОУ являются нормативно-правовые документы федерального, регионального, муниципального уровней, а также уровня ДОУ.</w:t>
      </w:r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  <w:r w:rsidRPr="000A218C">
        <w:rPr>
          <w:rFonts w:ascii="Times New Roman" w:hAnsi="Times New Roman" w:cs="Times New Roman"/>
          <w:sz w:val="28"/>
          <w:szCs w:val="28"/>
        </w:rPr>
        <w:t>Наставник руководствуется Федеральным законом Российской Федерации от 29.12.2012 № 273-ФЗ «Об образовании в Российской Федерации»,</w:t>
      </w:r>
      <w:r w:rsidRPr="000A218C">
        <w:rPr>
          <w:rFonts w:ascii="Times New Roman" w:hAnsi="Times New Roman" w:cs="Times New Roman"/>
          <w:sz w:val="28"/>
          <w:szCs w:val="28"/>
        </w:rPr>
        <w:tab/>
        <w:t>Профессиональным</w:t>
      </w:r>
      <w:r w:rsidRPr="000A218C">
        <w:rPr>
          <w:rFonts w:ascii="Times New Roman" w:hAnsi="Times New Roman" w:cs="Times New Roman"/>
          <w:sz w:val="28"/>
          <w:szCs w:val="28"/>
        </w:rPr>
        <w:tab/>
        <w:t>стандартом</w:t>
      </w:r>
      <w:r w:rsidRPr="000A218C">
        <w:rPr>
          <w:rFonts w:ascii="Times New Roman" w:hAnsi="Times New Roman" w:cs="Times New Roman"/>
          <w:sz w:val="28"/>
          <w:szCs w:val="28"/>
        </w:rPr>
        <w:tab/>
        <w:t>педагога,</w:t>
      </w:r>
      <w:r w:rsidRPr="000A218C">
        <w:rPr>
          <w:rFonts w:ascii="Times New Roman" w:hAnsi="Times New Roman" w:cs="Times New Roman"/>
          <w:sz w:val="28"/>
          <w:szCs w:val="28"/>
        </w:rPr>
        <w:tab/>
        <w:t>утвержденным Приказом Минтруда России от 18.10.2013 № 544н (ред. от 05.08.2016) "Об утверждении      профессионального      стандарта      "Педагог      (педагогическая деятельность в сфере дошкольного образования) (Зарегистрировано в Минюсте России 06.12.2013 N30550), настоящим Положением</w:t>
      </w:r>
      <w:proofErr w:type="gramStart"/>
      <w:r w:rsidRPr="000A218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218C" w:rsidRPr="000A218C" w:rsidRDefault="000A218C" w:rsidP="000A218C">
      <w:pPr>
        <w:rPr>
          <w:rFonts w:ascii="Times New Roman" w:hAnsi="Times New Roman" w:cs="Times New Roman"/>
          <w:sz w:val="28"/>
          <w:szCs w:val="28"/>
        </w:rPr>
      </w:pPr>
    </w:p>
    <w:p w:rsidR="000A218C" w:rsidRPr="000A218C" w:rsidRDefault="000A218C" w:rsidP="000A218C">
      <w:pPr>
        <w:widowControl w:val="0"/>
        <w:tabs>
          <w:tab w:val="left" w:pos="352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аст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0A218C" w:rsidRDefault="000A218C" w:rsidP="000A218C">
      <w:pPr>
        <w:widowControl w:val="0"/>
        <w:spacing w:line="275" w:lineRule="auto"/>
        <w:ind w:right="37" w:firstLine="1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0A21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0A21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2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й, пси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0A21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 w:rsidRPr="000A21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A21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офе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 w:rsidRPr="000A21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0A21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A218C" w:rsidRPr="000A218C" w:rsidRDefault="000A218C" w:rsidP="000A218C">
      <w:pPr>
        <w:widowControl w:val="0"/>
        <w:spacing w:before="6" w:line="240" w:lineRule="auto"/>
        <w:ind w:left="2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0A218C" w:rsidRPr="000A218C" w:rsidRDefault="000A218C" w:rsidP="000A218C">
      <w:pPr>
        <w:widowControl w:val="0"/>
        <w:tabs>
          <w:tab w:val="left" w:pos="843"/>
        </w:tabs>
        <w:spacing w:before="45" w:line="278" w:lineRule="auto"/>
        <w:ind w:right="65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spacing w:before="88" w:line="273" w:lineRule="auto"/>
        <w:ind w:right="474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женные на</w:t>
      </w:r>
      <w:r w:rsidRPr="000A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0A218C" w:rsidRPr="000A218C" w:rsidRDefault="000A218C" w:rsidP="000A218C">
      <w:pPr>
        <w:widowControl w:val="0"/>
        <w:tabs>
          <w:tab w:val="left" w:pos="857"/>
        </w:tabs>
        <w:spacing w:before="7" w:line="276" w:lineRule="auto"/>
        <w:ind w:right="103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21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ших</w:t>
      </w:r>
      <w:r w:rsidRPr="000A21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адиций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0A21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0A21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218C" w:rsidRPr="000A218C" w:rsidRDefault="000A218C" w:rsidP="000A218C">
      <w:pPr>
        <w:widowControl w:val="0"/>
        <w:spacing w:line="240" w:lineRule="auto"/>
        <w:ind w:left="2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ны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0A218C" w:rsidRDefault="000A218C" w:rsidP="000A218C">
      <w:pPr>
        <w:widowControl w:val="0"/>
        <w:spacing w:line="276" w:lineRule="auto"/>
        <w:ind w:right="47" w:firstLine="1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Pr="000A21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0A21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юдн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0A21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A21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0A218C" w:rsidRPr="000A218C" w:rsidRDefault="000A218C" w:rsidP="000A218C">
      <w:pPr>
        <w:widowControl w:val="0"/>
        <w:tabs>
          <w:tab w:val="left" w:pos="865"/>
        </w:tabs>
        <w:spacing w:line="278" w:lineRule="auto"/>
        <w:ind w:right="45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иняты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0A21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0A21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A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еющи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жа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872"/>
        </w:tabs>
        <w:spacing w:line="274" w:lineRule="auto"/>
        <w:ind w:right="55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книками</w:t>
      </w:r>
      <w:r w:rsidRPr="000A21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A21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0A21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 w:rsidRPr="000A21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1153"/>
          <w:tab w:val="left" w:pos="1801"/>
          <w:tab w:val="left" w:pos="4013"/>
          <w:tab w:val="left" w:pos="4589"/>
          <w:tab w:val="left" w:pos="7262"/>
          <w:tab w:val="left" w:pos="8866"/>
        </w:tabs>
        <w:spacing w:line="275" w:lineRule="auto"/>
        <w:ind w:right="94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книками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A21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ждений,</w:t>
      </w:r>
      <w:r w:rsidRPr="000A21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0A21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 w:rsidRPr="000A21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 w:rsidRPr="000A218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еющи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0A218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  </w:t>
      </w:r>
      <w:r w:rsidRPr="000A218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 w:rsidRPr="000A218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1398"/>
          <w:tab w:val="left" w:pos="2241"/>
          <w:tab w:val="left" w:pos="3736"/>
          <w:tab w:val="left" w:pos="4387"/>
          <w:tab w:val="left" w:pos="5354"/>
          <w:tab w:val="left" w:pos="5728"/>
          <w:tab w:val="left" w:pos="6232"/>
          <w:tab w:val="left" w:pos="6721"/>
          <w:tab w:val="left" w:pos="7248"/>
          <w:tab w:val="left" w:pos="8227"/>
          <w:tab w:val="left" w:pos="8666"/>
          <w:tab w:val="left" w:pos="9524"/>
        </w:tabs>
        <w:spacing w:line="275" w:lineRule="auto"/>
        <w:ind w:right="-19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дби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A21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0A21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0A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0A21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</w:t>
      </w:r>
      <w:r w:rsidRPr="000A21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0A21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ый</w:t>
      </w:r>
      <w:r w:rsidRPr="000A21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A21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0A21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 w:rsidRPr="000A218C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     </w:t>
      </w:r>
      <w:r w:rsidRPr="000A218C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A218C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 w:rsidRPr="000A218C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A218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 w:rsidRPr="000A218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0A218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тите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    </w:t>
      </w:r>
      <w:r w:rsidRPr="000A218C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0A218C" w:rsidRPr="000A218C" w:rsidRDefault="000A218C" w:rsidP="000A218C">
      <w:pPr>
        <w:widowControl w:val="0"/>
        <w:spacing w:before="100" w:line="240" w:lineRule="auto"/>
        <w:ind w:left="9560" w:right="-20"/>
        <w:rPr>
          <w:rFonts w:ascii="Times New Roman" w:eastAsia="Times New Roman" w:hAnsi="Times New Roman" w:cs="Times New Roman"/>
          <w:color w:val="000000"/>
        </w:rPr>
        <w:sectPr w:rsidR="000A218C" w:rsidRPr="000A218C">
          <w:pgSz w:w="11908" w:h="16840"/>
          <w:pgMar w:top="1134" w:right="699" w:bottom="0" w:left="1534" w:header="0" w:footer="0" w:gutter="0"/>
          <w:cols w:space="708"/>
        </w:sectPr>
      </w:pPr>
      <w:r w:rsidRPr="000A218C">
        <w:rPr>
          <w:rFonts w:ascii="Times New Roman" w:eastAsia="Times New Roman" w:hAnsi="Times New Roman" w:cs="Times New Roman"/>
          <w:color w:val="000000"/>
          <w:w w:val="101"/>
        </w:rPr>
        <w:t>3</w:t>
      </w:r>
    </w:p>
    <w:p w:rsidR="000A218C" w:rsidRPr="000A218C" w:rsidRDefault="000A218C" w:rsidP="000A218C">
      <w:pPr>
        <w:widowControl w:val="0"/>
        <w:tabs>
          <w:tab w:val="left" w:pos="3362"/>
          <w:tab w:val="left" w:pos="5199"/>
          <w:tab w:val="left" w:pos="7611"/>
          <w:tab w:val="left" w:pos="8236"/>
        </w:tabs>
        <w:spacing w:line="273" w:lineRule="auto"/>
        <w:ind w:left="1405" w:right="39" w:hanging="9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8_0"/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 Кандид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даниях</w:t>
      </w:r>
    </w:p>
    <w:p w:rsidR="000A218C" w:rsidRPr="000A218C" w:rsidRDefault="000A218C" w:rsidP="000A218C">
      <w:pPr>
        <w:widowControl w:val="0"/>
        <w:spacing w:before="8" w:line="273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A218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0A218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ебный</w:t>
      </w:r>
      <w:r w:rsidRPr="000A21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218C" w:rsidRPr="000A218C" w:rsidRDefault="000A218C" w:rsidP="000A218C">
      <w:pPr>
        <w:widowControl w:val="0"/>
        <w:spacing w:line="240" w:lineRule="auto"/>
        <w:ind w:left="24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р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218C" w:rsidRPr="000A218C" w:rsidRDefault="000A218C" w:rsidP="000A218C">
      <w:pPr>
        <w:widowControl w:val="0"/>
        <w:spacing w:line="274" w:lineRule="auto"/>
        <w:ind w:right="186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 w:rsidRPr="000A21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0A21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ны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ний:</w:t>
      </w:r>
    </w:p>
    <w:p w:rsidR="000A218C" w:rsidRPr="000A218C" w:rsidRDefault="000A218C" w:rsidP="000A218C">
      <w:pPr>
        <w:widowControl w:val="0"/>
        <w:tabs>
          <w:tab w:val="left" w:pos="836"/>
        </w:tabs>
        <w:spacing w:before="6" w:line="273" w:lineRule="auto"/>
        <w:ind w:left="454" w:right="7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бъя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2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0A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 w:rsidRPr="000A218C">
        <w:rPr>
          <w:rFonts w:ascii="Times New Roman" w:eastAsia="Times New Roman" w:hAnsi="Times New Roman" w:cs="Times New Roman"/>
          <w:color w:val="000000"/>
          <w:spacing w:val="-28"/>
          <w:sz w:val="23"/>
          <w:szCs w:val="23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0A21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0A218C" w:rsidRPr="000A218C" w:rsidRDefault="000A218C" w:rsidP="000A218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о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18C" w:rsidRPr="000A218C" w:rsidRDefault="000A218C" w:rsidP="000A218C">
      <w:pPr>
        <w:widowControl w:val="0"/>
        <w:spacing w:before="45" w:line="278" w:lineRule="auto"/>
        <w:ind w:left="454" w:right="8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амена</w:t>
      </w:r>
      <w:r w:rsidRPr="000A21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A21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заве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0A21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218C" w:rsidRPr="000A218C" w:rsidRDefault="000A218C" w:rsidP="000A218C">
      <w:pPr>
        <w:widowControl w:val="0"/>
        <w:tabs>
          <w:tab w:val="left" w:pos="836"/>
        </w:tabs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ьнения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836"/>
        </w:tabs>
        <w:spacing w:before="39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да на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836"/>
        </w:tabs>
        <w:spacing w:before="53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0A2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0A218C" w:rsidRPr="000A218C" w:rsidRDefault="000A218C" w:rsidP="000A218C">
      <w:pPr>
        <w:widowControl w:val="0"/>
        <w:tabs>
          <w:tab w:val="left" w:pos="836"/>
        </w:tabs>
        <w:spacing w:before="45" w:line="283" w:lineRule="auto"/>
        <w:ind w:left="2111" w:right="42" w:hanging="16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0A21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0A21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A21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</w:p>
    <w:p w:rsidR="000A218C" w:rsidRPr="000A218C" w:rsidRDefault="000A218C" w:rsidP="000A218C">
      <w:pPr>
        <w:widowControl w:val="0"/>
        <w:spacing w:line="278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0A21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нка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A218C" w:rsidRPr="000A218C" w:rsidRDefault="000A218C" w:rsidP="000A218C">
      <w:pPr>
        <w:widowControl w:val="0"/>
        <w:tabs>
          <w:tab w:val="left" w:pos="2615"/>
        </w:tabs>
        <w:spacing w:line="240" w:lineRule="auto"/>
        <w:ind w:left="17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дели 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0A218C" w:rsidRDefault="000A218C" w:rsidP="000A218C">
      <w:pPr>
        <w:widowControl w:val="0"/>
        <w:tabs>
          <w:tab w:val="left" w:pos="1117"/>
          <w:tab w:val="left" w:pos="1672"/>
          <w:tab w:val="left" w:pos="2205"/>
          <w:tab w:val="left" w:pos="5915"/>
          <w:tab w:val="left" w:pos="6801"/>
          <w:tab w:val="left" w:pos="7954"/>
          <w:tab w:val="left" w:pos="8444"/>
        </w:tabs>
        <w:spacing w:line="276" w:lineRule="auto"/>
        <w:ind w:right="281" w:firstLine="1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ешно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A21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A21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A218C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чинающ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0A21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0541" w:rsidRDefault="000A218C" w:rsidP="009E0541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1F1F1F"/>
          <w:spacing w:val="-7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нди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1F1F1F"/>
          <w:spacing w:val="8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1F1F1F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ые</w:t>
      </w:r>
      <w:r w:rsidRPr="000A218C">
        <w:rPr>
          <w:rFonts w:ascii="Times New Roman" w:eastAsia="Times New Roman" w:hAnsi="Times New Roman" w:cs="Times New Roman"/>
          <w:color w:val="1F1F1F"/>
          <w:spacing w:val="9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1F1F1F"/>
          <w:spacing w:val="20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1F1F1F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>в</w:t>
      </w:r>
      <w:r w:rsidR="009E0541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а 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1F1F1F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ив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ютс</w:t>
      </w:r>
      <w:r w:rsidR="009E0541">
        <w:rPr>
          <w:rFonts w:ascii="Times New Roman" w:eastAsia="Times New Roman" w:hAnsi="Times New Roman" w:cs="Times New Roman"/>
          <w:color w:val="1F1F1F"/>
          <w:sz w:val="28"/>
          <w:szCs w:val="28"/>
        </w:rPr>
        <w:t>я</w:t>
      </w:r>
    </w:p>
    <w:p w:rsidR="009E0541" w:rsidRDefault="000A218C" w:rsidP="009E0541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1F1F1F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динат</w:t>
      </w:r>
      <w:r w:rsidRPr="000A218C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1F1F1F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  <w:t>и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1F1F1F"/>
          <w:spacing w:val="7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1F1F1F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ат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На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ав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1F1F1F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1F1F1F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1F1F1F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ждаю</w:t>
      </w:r>
      <w:r w:rsidRPr="000A218C">
        <w:rPr>
          <w:rFonts w:ascii="Times New Roman" w:eastAsia="Times New Roman" w:hAnsi="Times New Roman" w:cs="Times New Roman"/>
          <w:color w:val="1F1F1F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ся</w:t>
      </w:r>
      <w:r w:rsidRPr="000A218C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1F1F1F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1F1F1F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1F1F1F"/>
          <w:spacing w:val="-1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щим</w:t>
      </w:r>
      <w:r w:rsidRPr="000A218C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>.</w:t>
      </w:r>
    </w:p>
    <w:p w:rsidR="009E0541" w:rsidRDefault="000A218C" w:rsidP="009E0541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>Э</w:t>
      </w:r>
      <w:r w:rsidRPr="000A218C">
        <w:rPr>
          <w:rFonts w:ascii="Times New Roman" w:eastAsia="Times New Roman" w:hAnsi="Times New Roman" w:cs="Times New Roman"/>
          <w:color w:val="1F1F1F"/>
          <w:sz w:val="28"/>
          <w:szCs w:val="28"/>
        </w:rPr>
        <w:t>тапы</w:t>
      </w:r>
      <w:r w:rsidRPr="000A218C">
        <w:rPr>
          <w:rFonts w:ascii="Times New Roman" w:eastAsia="Times New Roman" w:hAnsi="Times New Roman" w:cs="Times New Roman"/>
          <w:color w:val="1F1F1F"/>
          <w:spacing w:val="8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</w:t>
      </w:r>
      <w:r w:rsidRPr="000A21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A21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ый:</w:t>
      </w:r>
    </w:p>
    <w:p w:rsidR="000A218C" w:rsidRPr="009E0541" w:rsidRDefault="000A218C" w:rsidP="009E0541">
      <w:pPr>
        <w:pStyle w:val="a4"/>
        <w:widowControl w:val="0"/>
        <w:numPr>
          <w:ilvl w:val="0"/>
          <w:numId w:val="2"/>
        </w:numPr>
        <w:spacing w:before="11" w:line="240" w:lineRule="auto"/>
        <w:ind w:right="-20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9E054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9E05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E054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9E0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E05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9E05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Pr="009E05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A218C" w:rsidRPr="009E0541" w:rsidRDefault="000A218C" w:rsidP="009E0541">
      <w:pPr>
        <w:pStyle w:val="a4"/>
        <w:widowControl w:val="0"/>
        <w:numPr>
          <w:ilvl w:val="0"/>
          <w:numId w:val="2"/>
        </w:numPr>
        <w:tabs>
          <w:tab w:val="left" w:pos="83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A218C" w:rsidRPr="000A218C" w:rsidRDefault="000A218C" w:rsidP="000A218C">
      <w:pPr>
        <w:widowControl w:val="0"/>
        <w:tabs>
          <w:tab w:val="left" w:pos="1405"/>
        </w:tabs>
        <w:spacing w:before="54" w:line="271" w:lineRule="auto"/>
        <w:ind w:right="46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Symbol" w:eastAsia="Symbol" w:hAnsi="Symbol" w:cs="Symbol"/>
          <w:color w:val="000000"/>
          <w:spacing w:val="3"/>
          <w:sz w:val="28"/>
          <w:szCs w:val="28"/>
        </w:rPr>
        <w:t></w:t>
      </w:r>
      <w:r w:rsidRPr="000A218C">
        <w:rPr>
          <w:rFonts w:ascii="Symbol" w:eastAsia="Symbol" w:hAnsi="Symbol" w:cs="Symbol"/>
          <w:color w:val="000000"/>
          <w:spacing w:val="2"/>
          <w:sz w:val="28"/>
          <w:szCs w:val="28"/>
        </w:rPr>
        <w:t></w:t>
      </w:r>
      <w:r w:rsidRPr="000A218C">
        <w:rPr>
          <w:rFonts w:ascii="Symbol" w:eastAsia="Symbol" w:hAnsi="Symbol" w:cs="Symbol"/>
          <w:color w:val="000000"/>
          <w:sz w:val="28"/>
          <w:szCs w:val="28"/>
        </w:rPr>
        <w:t></w:t>
      </w:r>
      <w:r w:rsidRPr="000A218C">
        <w:rPr>
          <w:rFonts w:ascii="Symbol" w:eastAsia="Symbol" w:hAnsi="Symbol" w:cs="Symbol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0A21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0A2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е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18C" w:rsidRPr="000A218C" w:rsidRDefault="000A218C" w:rsidP="000A218C">
      <w:pPr>
        <w:widowControl w:val="0"/>
        <w:tabs>
          <w:tab w:val="left" w:pos="1405"/>
          <w:tab w:val="left" w:pos="3083"/>
          <w:tab w:val="left" w:pos="4150"/>
          <w:tab w:val="left" w:pos="5691"/>
          <w:tab w:val="left" w:pos="6124"/>
          <w:tab w:val="left" w:pos="8148"/>
        </w:tabs>
        <w:spacing w:before="19" w:line="265" w:lineRule="auto"/>
        <w:ind w:right="42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Symbol" w:eastAsia="Symbol" w:hAnsi="Symbol" w:cs="Symbol"/>
          <w:color w:val="000000"/>
          <w:spacing w:val="3"/>
          <w:sz w:val="28"/>
          <w:szCs w:val="28"/>
        </w:rPr>
        <w:t></w:t>
      </w:r>
      <w:r w:rsidRPr="000A218C">
        <w:rPr>
          <w:rFonts w:ascii="Symbol" w:eastAsia="Symbol" w:hAnsi="Symbol" w:cs="Symbol"/>
          <w:color w:val="000000"/>
          <w:spacing w:val="2"/>
          <w:sz w:val="28"/>
          <w:szCs w:val="28"/>
        </w:rPr>
        <w:t></w:t>
      </w:r>
      <w:r w:rsidRPr="000A218C">
        <w:rPr>
          <w:rFonts w:ascii="Symbol" w:eastAsia="Symbol" w:hAnsi="Symbol" w:cs="Symbol"/>
          <w:color w:val="000000"/>
          <w:sz w:val="28"/>
          <w:szCs w:val="28"/>
        </w:rPr>
        <w:t></w:t>
      </w:r>
      <w:r w:rsidRPr="000A218C">
        <w:rPr>
          <w:rFonts w:ascii="Symbol" w:eastAsia="Symbol" w:hAnsi="Symbol" w:cs="Symbol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о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0A218C" w:rsidRPr="000A218C" w:rsidRDefault="000A218C" w:rsidP="000A218C">
      <w:pPr>
        <w:widowControl w:val="0"/>
        <w:spacing w:before="16" w:line="240" w:lineRule="auto"/>
        <w:ind w:left="9560" w:right="-20"/>
        <w:rPr>
          <w:rFonts w:ascii="Times New Roman" w:eastAsia="Times New Roman" w:hAnsi="Times New Roman" w:cs="Times New Roman"/>
          <w:color w:val="000000"/>
        </w:rPr>
        <w:sectPr w:rsidR="000A218C" w:rsidRPr="000A218C">
          <w:pgSz w:w="11908" w:h="16840"/>
          <w:pgMar w:top="991" w:right="702" w:bottom="0" w:left="1534" w:header="0" w:footer="0" w:gutter="0"/>
          <w:cols w:space="708"/>
        </w:sectPr>
      </w:pPr>
      <w:r w:rsidRPr="000A218C">
        <w:rPr>
          <w:rFonts w:ascii="Times New Roman" w:eastAsia="Times New Roman" w:hAnsi="Times New Roman" w:cs="Times New Roman"/>
          <w:color w:val="000000"/>
          <w:w w:val="101"/>
        </w:rPr>
        <w:t>4</w:t>
      </w:r>
      <w:bookmarkEnd w:id="1"/>
    </w:p>
    <w:p w:rsidR="000A218C" w:rsidRPr="000A218C" w:rsidRDefault="000A218C" w:rsidP="000A218C">
      <w:pPr>
        <w:spacing w:after="4" w:line="220" w:lineRule="exact"/>
      </w:pPr>
      <w:bookmarkStart w:id="2" w:name="_page_9_0"/>
    </w:p>
    <w:p w:rsidR="000A218C" w:rsidRPr="000A218C" w:rsidRDefault="000A218C" w:rsidP="000A218C">
      <w:pPr>
        <w:widowControl w:val="0"/>
        <w:tabs>
          <w:tab w:val="left" w:pos="3869"/>
        </w:tabs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6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0A218C" w:rsidRDefault="000A218C" w:rsidP="000A218C">
      <w:pPr>
        <w:widowControl w:val="0"/>
        <w:tabs>
          <w:tab w:val="left" w:pos="2413"/>
          <w:tab w:val="left" w:pos="4099"/>
          <w:tab w:val="left" w:pos="6513"/>
          <w:tab w:val="left" w:pos="6981"/>
          <w:tab w:val="left" w:pos="8011"/>
        </w:tabs>
        <w:spacing w:line="276" w:lineRule="auto"/>
        <w:ind w:right="89" w:firstLine="1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A21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 w:rsidRPr="000A21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0A218C" w:rsidRPr="000A218C" w:rsidRDefault="000A218C" w:rsidP="000A218C">
      <w:pPr>
        <w:widowControl w:val="0"/>
        <w:spacing w:before="3" w:line="276" w:lineRule="auto"/>
        <w:ind w:right="84" w:firstLine="1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аты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0A21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0A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0A21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ития,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,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и;</w:t>
      </w:r>
      <w:proofErr w:type="gramEnd"/>
    </w:p>
    <w:p w:rsidR="000A218C" w:rsidRPr="000A218C" w:rsidRDefault="000A218C" w:rsidP="000A218C">
      <w:pPr>
        <w:widowControl w:val="0"/>
        <w:spacing w:line="275" w:lineRule="auto"/>
        <w:ind w:right="38" w:firstLine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вые</w:t>
      </w:r>
      <w:r w:rsidRPr="000A2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 w:rsidRPr="000A21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анятий,</w:t>
      </w:r>
      <w:r w:rsidRPr="000A21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0A21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увл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0A21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0A21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;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4366"/>
          <w:tab w:val="left" w:pos="4805"/>
          <w:tab w:val="left" w:pos="6484"/>
          <w:tab w:val="left" w:pos="8076"/>
        </w:tabs>
        <w:spacing w:before="52" w:line="273" w:lineRule="auto"/>
        <w:ind w:right="89" w:firstLine="1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0A21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 w:rsidRPr="000A21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0A218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тями, 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A21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A218C" w:rsidRPr="000A218C" w:rsidRDefault="000A218C" w:rsidP="000A218C">
      <w:pPr>
        <w:widowControl w:val="0"/>
        <w:spacing w:line="275" w:lineRule="auto"/>
        <w:ind w:right="88" w:firstLine="1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  <w:r w:rsidRPr="000A21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0A21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нивать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0A21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0A218C" w:rsidRPr="000A218C" w:rsidRDefault="000A218C" w:rsidP="000A218C">
      <w:pPr>
        <w:widowControl w:val="0"/>
        <w:spacing w:before="5" w:line="275" w:lineRule="auto"/>
        <w:ind w:right="93" w:firstLine="1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аты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0A218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0A218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0A21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0A21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 w:rsidRPr="000A21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 w:rsidRPr="000A21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0A21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 w:rsidRPr="000A21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0A21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proofErr w:type="gramEnd"/>
    </w:p>
    <w:p w:rsidR="000A218C" w:rsidRPr="000A218C" w:rsidRDefault="000A218C" w:rsidP="000A218C">
      <w:pPr>
        <w:widowControl w:val="0"/>
        <w:spacing w:before="6" w:line="273" w:lineRule="auto"/>
        <w:ind w:right="96" w:firstLine="1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 w:rsidRPr="000A21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0A21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,</w:t>
      </w:r>
      <w:r w:rsidR="009E054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нятий,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0A21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0A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2882"/>
          <w:tab w:val="left" w:pos="4546"/>
          <w:tab w:val="left" w:pos="6181"/>
          <w:tab w:val="left" w:pos="8537"/>
        </w:tabs>
        <w:spacing w:before="7" w:line="275" w:lineRule="auto"/>
        <w:ind w:right="90" w:firstLine="1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21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тию в</w:t>
      </w:r>
      <w:r w:rsidRPr="000A218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олле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0A21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 w:rsidRPr="000A21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spacing w:before="92" w:line="275" w:lineRule="auto"/>
        <w:ind w:right="435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 пед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="009E054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0A218C" w:rsidRPr="000A218C" w:rsidRDefault="000A218C" w:rsidP="000A218C">
      <w:pPr>
        <w:widowControl w:val="0"/>
        <w:spacing w:before="4" w:line="273" w:lineRule="auto"/>
        <w:ind w:right="195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A218C" w:rsidRPr="000A218C" w:rsidRDefault="000A218C" w:rsidP="000A218C">
      <w:pPr>
        <w:widowControl w:val="0"/>
        <w:spacing w:line="240" w:lineRule="auto"/>
        <w:ind w:left="9560" w:right="-20"/>
        <w:rPr>
          <w:rFonts w:ascii="Times New Roman" w:eastAsia="Times New Roman" w:hAnsi="Times New Roman" w:cs="Times New Roman"/>
          <w:color w:val="000000"/>
        </w:rPr>
        <w:sectPr w:rsidR="000A218C" w:rsidRPr="000A218C">
          <w:pgSz w:w="11908" w:h="16840"/>
          <w:pgMar w:top="1134" w:right="702" w:bottom="0" w:left="1534" w:header="0" w:footer="0" w:gutter="0"/>
          <w:cols w:space="708"/>
        </w:sectPr>
      </w:pPr>
      <w:r w:rsidRPr="000A218C">
        <w:rPr>
          <w:rFonts w:ascii="Times New Roman" w:eastAsia="Times New Roman" w:hAnsi="Times New Roman" w:cs="Times New Roman"/>
          <w:color w:val="000000"/>
          <w:w w:val="101"/>
        </w:rPr>
        <w:t>5</w:t>
      </w:r>
      <w:bookmarkEnd w:id="2"/>
    </w:p>
    <w:p w:rsidR="000A218C" w:rsidRPr="000A218C" w:rsidRDefault="000A218C" w:rsidP="000A218C">
      <w:pPr>
        <w:widowControl w:val="0"/>
        <w:tabs>
          <w:tab w:val="left" w:pos="4286"/>
        </w:tabs>
        <w:spacing w:line="240" w:lineRule="auto"/>
        <w:ind w:left="34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7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0A218C" w:rsidRDefault="000A218C" w:rsidP="000A218C">
      <w:pPr>
        <w:widowControl w:val="0"/>
        <w:spacing w:line="273" w:lineRule="auto"/>
        <w:ind w:right="539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динат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spacing w:before="14" w:line="268" w:lineRule="auto"/>
        <w:ind w:right="679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чие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A218C" w:rsidRPr="000A218C" w:rsidRDefault="000A218C" w:rsidP="000A218C">
      <w:pPr>
        <w:widowControl w:val="0"/>
        <w:tabs>
          <w:tab w:val="left" w:pos="4092"/>
        </w:tabs>
        <w:spacing w:line="240" w:lineRule="auto"/>
        <w:ind w:left="32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8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9E0541" w:rsidRDefault="000A218C" w:rsidP="009E0541">
      <w:pPr>
        <w:pStyle w:val="a4"/>
        <w:widowControl w:val="0"/>
        <w:numPr>
          <w:ilvl w:val="0"/>
          <w:numId w:val="1"/>
        </w:numPr>
        <w:tabs>
          <w:tab w:val="left" w:pos="2046"/>
          <w:tab w:val="left" w:pos="2766"/>
          <w:tab w:val="left" w:pos="4928"/>
          <w:tab w:val="left" w:pos="7089"/>
        </w:tabs>
        <w:spacing w:line="273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9E054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9E054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E05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E05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9E0541"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ащищать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E054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9E0541" w:rsidRDefault="000A218C" w:rsidP="009E0541">
      <w:pPr>
        <w:pStyle w:val="a4"/>
        <w:widowControl w:val="0"/>
        <w:numPr>
          <w:ilvl w:val="0"/>
          <w:numId w:val="1"/>
        </w:numPr>
        <w:spacing w:before="53" w:line="273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054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E054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E054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9E054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E054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 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0A218C" w:rsidRPr="009E0541" w:rsidRDefault="000A218C" w:rsidP="009E0541">
      <w:pPr>
        <w:pStyle w:val="a4"/>
        <w:widowControl w:val="0"/>
        <w:numPr>
          <w:ilvl w:val="0"/>
          <w:numId w:val="1"/>
        </w:numPr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E05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ификацию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добным</w:t>
      </w:r>
      <w:r w:rsidRPr="009E0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9E05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E05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E05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E05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E054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0A218C" w:rsidRDefault="000A218C" w:rsidP="000A218C">
      <w:pPr>
        <w:widowControl w:val="0"/>
        <w:spacing w:line="240" w:lineRule="auto"/>
        <w:ind w:left="30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9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218C" w:rsidRPr="000A218C" w:rsidRDefault="000A218C" w:rsidP="000A218C">
      <w:pPr>
        <w:widowControl w:val="0"/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</w:p>
    <w:p w:rsidR="000A218C" w:rsidRPr="000A218C" w:rsidRDefault="000A218C" w:rsidP="000A218C">
      <w:pPr>
        <w:widowControl w:val="0"/>
        <w:tabs>
          <w:tab w:val="left" w:pos="886"/>
          <w:tab w:val="left" w:pos="1931"/>
          <w:tab w:val="left" w:pos="3485"/>
          <w:tab w:val="left" w:pos="4615"/>
          <w:tab w:val="left" w:pos="6406"/>
          <w:tab w:val="left" w:pos="8291"/>
          <w:tab w:val="left" w:pos="9393"/>
        </w:tabs>
        <w:spacing w:before="96" w:line="273" w:lineRule="auto"/>
        <w:ind w:right="109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0A21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 w:rsidRPr="000A218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A21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0A218C" w:rsidRPr="000A218C" w:rsidRDefault="000A218C" w:rsidP="000A218C">
      <w:pPr>
        <w:widowControl w:val="0"/>
        <w:tabs>
          <w:tab w:val="left" w:pos="1081"/>
        </w:tabs>
        <w:spacing w:before="7" w:line="273" w:lineRule="auto"/>
        <w:ind w:right="46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0A21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 w:rsidRPr="000A21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офе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A21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857"/>
        </w:tabs>
        <w:spacing w:line="278" w:lineRule="auto"/>
        <w:ind w:right="51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0A218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0A21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овл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0A218C" w:rsidRPr="000A218C" w:rsidRDefault="000A218C" w:rsidP="000A218C">
      <w:pPr>
        <w:widowControl w:val="0"/>
        <w:tabs>
          <w:tab w:val="left" w:pos="836"/>
        </w:tabs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A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пе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218C" w:rsidRPr="000A218C" w:rsidRDefault="000A218C" w:rsidP="000A218C">
      <w:pPr>
        <w:widowControl w:val="0"/>
        <w:tabs>
          <w:tab w:val="left" w:pos="836"/>
        </w:tabs>
        <w:spacing w:before="97" w:line="306" w:lineRule="auto"/>
        <w:ind w:left="454" w:righ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0A2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0A218C"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-</w:t>
      </w:r>
      <w:r w:rsidRPr="000A218C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proofErr w:type="gramStart"/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2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те п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A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A21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A21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A21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A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A2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2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A2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A21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218C" w:rsidRPr="000A218C" w:rsidRDefault="000A218C" w:rsidP="000A2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18C" w:rsidRPr="000A218C" w:rsidRDefault="000A218C" w:rsidP="000A2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7E8" w:rsidRPr="000A218C" w:rsidRDefault="00A207E8" w:rsidP="000A21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07E8" w:rsidRPr="000A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81E"/>
    <w:multiLevelType w:val="hybridMultilevel"/>
    <w:tmpl w:val="13B6B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825"/>
    <w:multiLevelType w:val="hybridMultilevel"/>
    <w:tmpl w:val="D574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01"/>
    <w:rsid w:val="000A218C"/>
    <w:rsid w:val="009E0541"/>
    <w:rsid w:val="00A207E8"/>
    <w:rsid w:val="00E22290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8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8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9E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8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8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9E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2023-03-29T06:31:00Z</dcterms:created>
  <dcterms:modified xsi:type="dcterms:W3CDTF">2023-12-01T12:56:00Z</dcterms:modified>
</cp:coreProperties>
</file>